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64" w:rsidRDefault="00467A2A" w:rsidP="00467A2A">
      <w:pPr>
        <w:ind w:left="1440" w:firstLine="720"/>
      </w:pPr>
      <w:r>
        <w:t>DERRY CONSERVATION COMMISSION</w:t>
      </w:r>
    </w:p>
    <w:p w:rsidR="00467A2A" w:rsidRDefault="00467A2A" w:rsidP="00467A2A">
      <w:pPr>
        <w:ind w:left="1440" w:firstLine="720"/>
      </w:pPr>
      <w:r>
        <w:t>`</w:t>
      </w:r>
      <w:r>
        <w:tab/>
        <w:t>14 Manning Street</w:t>
      </w:r>
    </w:p>
    <w:p w:rsidR="00467A2A" w:rsidRDefault="00467A2A" w:rsidP="00467A2A">
      <w:pPr>
        <w:ind w:left="2160" w:firstLine="720"/>
      </w:pPr>
      <w:r>
        <w:t>Derry, NH 03038</w:t>
      </w:r>
    </w:p>
    <w:p w:rsidR="00467A2A" w:rsidRDefault="00467A2A" w:rsidP="00467A2A">
      <w:pPr>
        <w:ind w:left="2160" w:firstLine="720"/>
      </w:pPr>
      <w:r>
        <w:t>Municipal Center</w:t>
      </w:r>
      <w:r w:rsidR="00CA3FAB">
        <w:t xml:space="preserve"> – Cable TV Studio</w:t>
      </w:r>
      <w:bookmarkStart w:id="0" w:name="_GoBack"/>
      <w:bookmarkEnd w:id="0"/>
    </w:p>
    <w:p w:rsidR="005802F1" w:rsidRPr="005802F1" w:rsidRDefault="005802F1" w:rsidP="005802F1">
      <w:pPr>
        <w:ind w:left="2160" w:firstLine="720"/>
        <w:rPr>
          <w:b/>
        </w:rPr>
      </w:pPr>
      <w:r w:rsidRPr="005802F1">
        <w:rPr>
          <w:b/>
        </w:rPr>
        <w:t>Revised</w:t>
      </w:r>
    </w:p>
    <w:p w:rsidR="00467A2A" w:rsidRDefault="00467A2A"/>
    <w:p w:rsidR="00467A2A" w:rsidRDefault="00467A2A">
      <w:r>
        <w:t>AGENDA</w:t>
      </w:r>
    </w:p>
    <w:p w:rsidR="00467A2A" w:rsidRDefault="00467A2A">
      <w:r>
        <w:t>October 13, 2014</w:t>
      </w:r>
    </w:p>
    <w:p w:rsidR="00467A2A" w:rsidRDefault="00467A2A"/>
    <w:p w:rsidR="00467A2A" w:rsidRDefault="00467A2A" w:rsidP="00467A2A">
      <w:pPr>
        <w:pStyle w:val="ListParagraph"/>
        <w:numPr>
          <w:ilvl w:val="0"/>
          <w:numId w:val="1"/>
        </w:numPr>
      </w:pPr>
      <w:r>
        <w:t>Call to Order</w:t>
      </w:r>
    </w:p>
    <w:p w:rsidR="00467A2A" w:rsidRDefault="00467A2A" w:rsidP="00467A2A">
      <w:pPr>
        <w:pStyle w:val="ListParagraph"/>
        <w:numPr>
          <w:ilvl w:val="0"/>
          <w:numId w:val="1"/>
        </w:numPr>
      </w:pPr>
      <w:r>
        <w:t>Pledge of Allegiance</w:t>
      </w:r>
    </w:p>
    <w:p w:rsidR="00467A2A" w:rsidRDefault="00467A2A" w:rsidP="00467A2A">
      <w:pPr>
        <w:pStyle w:val="ListParagraph"/>
        <w:numPr>
          <w:ilvl w:val="0"/>
          <w:numId w:val="1"/>
        </w:numPr>
      </w:pPr>
      <w:r>
        <w:t>Emergency/handicap exits</w:t>
      </w:r>
    </w:p>
    <w:p w:rsidR="00467A2A" w:rsidRDefault="00467A2A" w:rsidP="00467A2A">
      <w:pPr>
        <w:pStyle w:val="ListParagraph"/>
        <w:numPr>
          <w:ilvl w:val="0"/>
          <w:numId w:val="1"/>
        </w:numPr>
      </w:pPr>
      <w:r>
        <w:t>Introduction of Commission members</w:t>
      </w:r>
    </w:p>
    <w:p w:rsidR="00467A2A" w:rsidRDefault="00467A2A" w:rsidP="00467A2A">
      <w:pPr>
        <w:pStyle w:val="ListParagraph"/>
        <w:numPr>
          <w:ilvl w:val="0"/>
          <w:numId w:val="1"/>
        </w:numPr>
      </w:pPr>
      <w:r>
        <w:t>Approval of minutes</w:t>
      </w:r>
    </w:p>
    <w:p w:rsidR="00467A2A" w:rsidRDefault="00467A2A" w:rsidP="00467A2A">
      <w:pPr>
        <w:pStyle w:val="ListParagraph"/>
        <w:numPr>
          <w:ilvl w:val="0"/>
          <w:numId w:val="1"/>
        </w:numPr>
      </w:pPr>
      <w:r>
        <w:t>Chair’s report: Nov. 1 state annual meeting, correspondence, other</w:t>
      </w:r>
    </w:p>
    <w:p w:rsidR="005802F1" w:rsidRDefault="005802F1" w:rsidP="00467A2A">
      <w:pPr>
        <w:pStyle w:val="ListParagraph"/>
        <w:numPr>
          <w:ilvl w:val="0"/>
          <w:numId w:val="1"/>
        </w:numPr>
      </w:pPr>
      <w:r>
        <w:t>Site Review – Route 111 and Island Pond Road, PID 04126 and 04127</w:t>
      </w:r>
    </w:p>
    <w:p w:rsidR="00467A2A" w:rsidRDefault="00467A2A" w:rsidP="00467A2A">
      <w:pPr>
        <w:pStyle w:val="ListParagraph"/>
        <w:numPr>
          <w:ilvl w:val="0"/>
          <w:numId w:val="1"/>
        </w:numPr>
      </w:pPr>
      <w:r>
        <w:t>Go Green update: Paula Frank</w:t>
      </w:r>
    </w:p>
    <w:p w:rsidR="00467A2A" w:rsidRDefault="00467A2A" w:rsidP="00467A2A">
      <w:pPr>
        <w:pStyle w:val="ListParagraph"/>
        <w:numPr>
          <w:ilvl w:val="0"/>
          <w:numId w:val="1"/>
        </w:numPr>
      </w:pPr>
      <w:r>
        <w:t>Update on conservation activities: parking at Collette’s Mt., BF gardens, knotweed control, other</w:t>
      </w:r>
    </w:p>
    <w:p w:rsidR="00467A2A" w:rsidRDefault="00467A2A" w:rsidP="00467A2A">
      <w:pPr>
        <w:pStyle w:val="ListParagraph"/>
        <w:numPr>
          <w:ilvl w:val="0"/>
          <w:numId w:val="1"/>
        </w:numPr>
      </w:pPr>
      <w:r>
        <w:t>Other Business</w:t>
      </w:r>
    </w:p>
    <w:p w:rsidR="00467A2A" w:rsidRDefault="00467A2A" w:rsidP="00467A2A">
      <w:pPr>
        <w:pStyle w:val="ListParagraph"/>
        <w:numPr>
          <w:ilvl w:val="0"/>
          <w:numId w:val="1"/>
        </w:numPr>
      </w:pPr>
      <w:r>
        <w:t>Non-public meeting per RSA 91-3A(d) “Consideration of the acquisition or lease of property which if discussed in public would likely benefit a party or parties whose interests are adverse to those of the general public.”</w:t>
      </w:r>
    </w:p>
    <w:p w:rsidR="00467A2A" w:rsidRDefault="00467A2A" w:rsidP="00467A2A">
      <w:pPr>
        <w:pStyle w:val="ListParagraph"/>
        <w:numPr>
          <w:ilvl w:val="0"/>
          <w:numId w:val="1"/>
        </w:numPr>
      </w:pPr>
      <w:r>
        <w:t>Adjournment</w:t>
      </w:r>
    </w:p>
    <w:p w:rsidR="00467A2A" w:rsidRDefault="00467A2A" w:rsidP="00467A2A">
      <w:pPr>
        <w:pStyle w:val="ListParagraph"/>
      </w:pPr>
    </w:p>
    <w:p w:rsidR="00467A2A" w:rsidRDefault="00467A2A" w:rsidP="00467A2A">
      <w:pPr>
        <w:pStyle w:val="ListParagraph"/>
      </w:pPr>
    </w:p>
    <w:p w:rsidR="00467A2A" w:rsidRDefault="00467A2A" w:rsidP="00467A2A">
      <w:pPr>
        <w:pStyle w:val="ListParagraph"/>
      </w:pPr>
    </w:p>
    <w:p w:rsidR="00467A2A" w:rsidRDefault="00467A2A" w:rsidP="00467A2A">
      <w:pPr>
        <w:pStyle w:val="ListParagraph"/>
      </w:pPr>
      <w:r>
        <w:t>Posted 10-9-14</w:t>
      </w:r>
    </w:p>
    <w:p w:rsidR="00467A2A" w:rsidRDefault="00467A2A" w:rsidP="00467A2A">
      <w:pPr>
        <w:pStyle w:val="ListParagraph"/>
      </w:pPr>
      <w:r>
        <w:tab/>
        <w:t>Derry Municipal center</w:t>
      </w:r>
    </w:p>
    <w:p w:rsidR="00467A2A" w:rsidRDefault="00467A2A" w:rsidP="00467A2A">
      <w:pPr>
        <w:pStyle w:val="ListParagraph"/>
      </w:pPr>
      <w:r>
        <w:tab/>
        <w:t>Derry Public Library</w:t>
      </w:r>
    </w:p>
    <w:p w:rsidR="00467A2A" w:rsidRDefault="00467A2A" w:rsidP="00467A2A">
      <w:pPr>
        <w:pStyle w:val="ListParagraph"/>
      </w:pPr>
      <w:r>
        <w:tab/>
        <w:t>Taylor Public Library</w:t>
      </w:r>
    </w:p>
    <w:p w:rsidR="00467A2A" w:rsidRDefault="00467A2A" w:rsidP="00467A2A">
      <w:pPr>
        <w:pStyle w:val="ListParagraph"/>
        <w:ind w:firstLine="720"/>
      </w:pPr>
      <w:r>
        <w:t>Channel 17</w:t>
      </w:r>
    </w:p>
    <w:p w:rsidR="00467A2A" w:rsidRDefault="00467A2A" w:rsidP="00467A2A"/>
    <w:p w:rsidR="00467A2A" w:rsidRDefault="00467A2A" w:rsidP="00467A2A"/>
    <w:p w:rsidR="00467A2A" w:rsidRDefault="00467A2A" w:rsidP="00467A2A"/>
    <w:p w:rsidR="00467A2A" w:rsidRDefault="00467A2A" w:rsidP="00467A2A">
      <w:r>
        <w:t>File: DCC 10-13-14</w:t>
      </w:r>
    </w:p>
    <w:sectPr w:rsidR="00467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2F15"/>
    <w:multiLevelType w:val="hybridMultilevel"/>
    <w:tmpl w:val="58C2728A"/>
    <w:lvl w:ilvl="0" w:tplc="0CE6370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2A"/>
    <w:rsid w:val="00467A2A"/>
    <w:rsid w:val="005802F1"/>
    <w:rsid w:val="006A7E64"/>
    <w:rsid w:val="00CA3FAB"/>
    <w:rsid w:val="00DB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Ives</dc:creator>
  <cp:lastModifiedBy>Windows User</cp:lastModifiedBy>
  <cp:revision>3</cp:revision>
  <cp:lastPrinted>2014-10-10T19:22:00Z</cp:lastPrinted>
  <dcterms:created xsi:type="dcterms:W3CDTF">2014-10-10T19:22:00Z</dcterms:created>
  <dcterms:modified xsi:type="dcterms:W3CDTF">2014-10-10T19:23:00Z</dcterms:modified>
</cp:coreProperties>
</file>